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E76464">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询 价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7E5ED5" w:rsidRDefault="00E76464">
      <w:pPr>
        <w:spacing w:line="480" w:lineRule="auto"/>
        <w:ind w:rightChars="-50" w:right="-126" w:firstLineChars="400" w:firstLine="1328"/>
        <w:rPr>
          <w:rFonts w:ascii="方正仿宋_GBK" w:eastAsia="方正仿宋_GBK" w:hAnsi="方正仿宋_GBK" w:cs="方正仿宋_GBK"/>
          <w:color w:val="000000" w:themeColor="text1"/>
          <w:sz w:val="36"/>
          <w:szCs w:val="36"/>
          <w:u w:val="single"/>
        </w:rPr>
      </w:pPr>
      <w:r>
        <w:rPr>
          <w:rFonts w:ascii="方正仿宋_GBK" w:eastAsia="方正仿宋_GBK" w:hAnsi="方正仿宋_GBK" w:cs="方正仿宋_GBK" w:hint="eastAsia"/>
          <w:sz w:val="36"/>
          <w:szCs w:val="36"/>
        </w:rPr>
        <w:t>项目名称：</w:t>
      </w:r>
      <w:r>
        <w:rPr>
          <w:rFonts w:ascii="方正仿宋_GBK" w:eastAsia="方正仿宋_GBK" w:hAnsi="方正仿宋_GBK" w:cs="方正仿宋_GBK" w:hint="eastAsia"/>
          <w:sz w:val="36"/>
          <w:szCs w:val="36"/>
          <w:u w:val="single"/>
        </w:rPr>
        <w:t xml:space="preserve">  </w:t>
      </w:r>
      <w:r w:rsidR="009E722A">
        <w:rPr>
          <w:rFonts w:ascii="方正仿宋_GBK" w:eastAsia="方正仿宋_GBK" w:hAnsi="方正仿宋_GBK" w:cs="方正仿宋_GBK" w:hint="eastAsia"/>
          <w:color w:val="000000" w:themeColor="text1"/>
          <w:sz w:val="36"/>
          <w:szCs w:val="36"/>
          <w:u w:val="single"/>
        </w:rPr>
        <w:t>生物安全柜、血小板</w:t>
      </w:r>
      <w:r w:rsidR="00AA40C5">
        <w:rPr>
          <w:rFonts w:ascii="方正仿宋_GBK" w:eastAsia="方正仿宋_GBK" w:hAnsi="方正仿宋_GBK" w:cs="方正仿宋_GBK" w:hint="eastAsia"/>
          <w:color w:val="000000" w:themeColor="text1"/>
          <w:sz w:val="36"/>
          <w:szCs w:val="36"/>
          <w:u w:val="single"/>
        </w:rPr>
        <w:t>振</w:t>
      </w:r>
      <w:r w:rsidR="000D423E">
        <w:rPr>
          <w:rFonts w:ascii="方正仿宋_GBK" w:eastAsia="方正仿宋_GBK" w:hAnsi="方正仿宋_GBK" w:cs="方正仿宋_GBK" w:hint="eastAsia"/>
          <w:color w:val="000000" w:themeColor="text1"/>
          <w:sz w:val="36"/>
          <w:szCs w:val="36"/>
          <w:u w:val="single"/>
        </w:rPr>
        <w:t xml:space="preserve">荡箱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FC3839">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9E722A">
        <w:rPr>
          <w:rFonts w:eastAsia="方正仿宋_GBK" w:hint="eastAsia"/>
          <w:kern w:val="0"/>
          <w:sz w:val="36"/>
          <w:szCs w:val="36"/>
          <w:u w:val="single"/>
        </w:rPr>
        <w:t>16</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FC3839">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0D423E">
        <w:rPr>
          <w:rFonts w:ascii="方正仿宋_GBK" w:eastAsia="方正仿宋_GBK" w:hAnsi="方正仿宋_GBK" w:cs="方正仿宋_GBK" w:hint="eastAsia"/>
          <w:sz w:val="36"/>
          <w:szCs w:val="36"/>
        </w:rPr>
        <w:t>七</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126"/>
        <w:gridCol w:w="851"/>
        <w:gridCol w:w="992"/>
        <w:gridCol w:w="1559"/>
        <w:gridCol w:w="3261"/>
      </w:tblGrid>
      <w:tr w:rsidR="00E76464" w:rsidRPr="00E76464" w:rsidTr="00F913FD">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126"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85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99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最高限价（万元）</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7954FE" w:rsidRPr="00E76464" w:rsidTr="00F913FD">
        <w:trPr>
          <w:trHeight w:val="485"/>
        </w:trPr>
        <w:tc>
          <w:tcPr>
            <w:tcW w:w="817" w:type="dxa"/>
            <w:vAlign w:val="center"/>
          </w:tcPr>
          <w:p w:rsidR="007954FE" w:rsidRPr="00E76464" w:rsidRDefault="007954FE"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126" w:type="dxa"/>
            <w:vAlign w:val="center"/>
          </w:tcPr>
          <w:p w:rsidR="007954FE" w:rsidRPr="00D7476B" w:rsidRDefault="007954FE" w:rsidP="00D7476B">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生物安全柜</w:t>
            </w:r>
          </w:p>
        </w:tc>
        <w:tc>
          <w:tcPr>
            <w:tcW w:w="851" w:type="dxa"/>
            <w:vAlign w:val="center"/>
          </w:tcPr>
          <w:p w:rsidR="007954FE" w:rsidRPr="00E76464" w:rsidRDefault="007954FE" w:rsidP="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992" w:type="dxa"/>
            <w:vAlign w:val="center"/>
          </w:tcPr>
          <w:p w:rsidR="007954FE" w:rsidRPr="00E76464" w:rsidRDefault="007954FE"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Merge w:val="restart"/>
            <w:vAlign w:val="center"/>
          </w:tcPr>
          <w:p w:rsidR="007954FE" w:rsidRPr="007E5ED5" w:rsidRDefault="007954FE" w:rsidP="00BF4085">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4.8</w:t>
            </w:r>
          </w:p>
        </w:tc>
        <w:tc>
          <w:tcPr>
            <w:tcW w:w="3261" w:type="dxa"/>
            <w:vMerge w:val="restart"/>
            <w:vAlign w:val="center"/>
          </w:tcPr>
          <w:p w:rsidR="007954FE" w:rsidRPr="00E76464" w:rsidRDefault="007954FE" w:rsidP="00106E15">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7954FE" w:rsidRPr="00E76464" w:rsidTr="00F913FD">
        <w:trPr>
          <w:trHeight w:val="485"/>
        </w:trPr>
        <w:tc>
          <w:tcPr>
            <w:tcW w:w="817" w:type="dxa"/>
            <w:vAlign w:val="center"/>
          </w:tcPr>
          <w:p w:rsidR="007954FE" w:rsidRPr="00E76464" w:rsidRDefault="007954FE" w:rsidP="00E76464">
            <w:pPr>
              <w:spacing w:line="594" w:lineRule="exact"/>
              <w:jc w:val="center"/>
              <w:rPr>
                <w:rFonts w:eastAsia="方正仿宋_GBK"/>
                <w:kern w:val="0"/>
                <w:sz w:val="32"/>
                <w:szCs w:val="32"/>
              </w:rPr>
            </w:pPr>
            <w:r>
              <w:rPr>
                <w:rFonts w:eastAsia="方正仿宋_GBK" w:hint="eastAsia"/>
                <w:kern w:val="0"/>
                <w:sz w:val="32"/>
                <w:szCs w:val="32"/>
              </w:rPr>
              <w:t>2</w:t>
            </w:r>
          </w:p>
        </w:tc>
        <w:tc>
          <w:tcPr>
            <w:tcW w:w="2126" w:type="dxa"/>
            <w:vAlign w:val="center"/>
          </w:tcPr>
          <w:p w:rsidR="007954FE" w:rsidRDefault="007954FE" w:rsidP="00AA40C5">
            <w:pPr>
              <w:spacing w:line="594" w:lineRule="exact"/>
              <w:jc w:val="center"/>
              <w:rPr>
                <w:rFonts w:ascii="方正仿宋_GBK" w:eastAsia="方正仿宋_GBK" w:hAnsi="方正仿宋_GBK" w:cs="方正仿宋_GBK"/>
                <w:color w:val="000000" w:themeColor="text1"/>
                <w:szCs w:val="28"/>
              </w:rPr>
            </w:pPr>
            <w:r w:rsidRPr="000D423E">
              <w:rPr>
                <w:rFonts w:ascii="方正仿宋_GBK" w:eastAsia="方正仿宋_GBK" w:hAnsi="方正仿宋_GBK" w:cs="方正仿宋_GBK" w:hint="eastAsia"/>
                <w:color w:val="000000" w:themeColor="text1"/>
                <w:szCs w:val="28"/>
              </w:rPr>
              <w:t>血小板</w:t>
            </w:r>
            <w:r>
              <w:rPr>
                <w:rFonts w:ascii="方正仿宋_GBK" w:eastAsia="方正仿宋_GBK" w:hAnsi="方正仿宋_GBK" w:cs="方正仿宋_GBK" w:hint="eastAsia"/>
                <w:color w:val="000000" w:themeColor="text1"/>
                <w:szCs w:val="28"/>
              </w:rPr>
              <w:t>振</w:t>
            </w:r>
            <w:r w:rsidRPr="000D423E">
              <w:rPr>
                <w:rFonts w:ascii="方正仿宋_GBK" w:eastAsia="方正仿宋_GBK" w:hAnsi="方正仿宋_GBK" w:cs="方正仿宋_GBK" w:hint="eastAsia"/>
                <w:color w:val="000000" w:themeColor="text1"/>
                <w:szCs w:val="28"/>
              </w:rPr>
              <w:t xml:space="preserve">荡箱 </w:t>
            </w:r>
          </w:p>
        </w:tc>
        <w:tc>
          <w:tcPr>
            <w:tcW w:w="851" w:type="dxa"/>
            <w:vAlign w:val="center"/>
          </w:tcPr>
          <w:p w:rsidR="007954FE" w:rsidRDefault="007954FE" w:rsidP="00E76464">
            <w:pPr>
              <w:spacing w:line="594" w:lineRule="exact"/>
              <w:jc w:val="center"/>
              <w:rPr>
                <w:rFonts w:eastAsia="方正仿宋_GBK"/>
                <w:kern w:val="0"/>
                <w:sz w:val="32"/>
                <w:szCs w:val="32"/>
              </w:rPr>
            </w:pPr>
            <w:r>
              <w:rPr>
                <w:rFonts w:eastAsia="方正仿宋_GBK" w:hint="eastAsia"/>
                <w:kern w:val="0"/>
                <w:sz w:val="32"/>
                <w:szCs w:val="32"/>
              </w:rPr>
              <w:t>1</w:t>
            </w:r>
          </w:p>
        </w:tc>
        <w:tc>
          <w:tcPr>
            <w:tcW w:w="992" w:type="dxa"/>
            <w:vAlign w:val="center"/>
          </w:tcPr>
          <w:p w:rsidR="007954FE" w:rsidRDefault="007954FE"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Merge/>
            <w:vAlign w:val="center"/>
          </w:tcPr>
          <w:p w:rsidR="007954FE" w:rsidRDefault="007954FE" w:rsidP="00AA40C5">
            <w:pPr>
              <w:spacing w:line="594" w:lineRule="exact"/>
              <w:jc w:val="center"/>
              <w:rPr>
                <w:rFonts w:eastAsia="方正仿宋_GBK"/>
                <w:color w:val="000000" w:themeColor="text1"/>
                <w:kern w:val="0"/>
                <w:sz w:val="32"/>
                <w:szCs w:val="32"/>
              </w:rPr>
            </w:pPr>
          </w:p>
        </w:tc>
        <w:tc>
          <w:tcPr>
            <w:tcW w:w="3261" w:type="dxa"/>
            <w:vMerge/>
            <w:vAlign w:val="center"/>
          </w:tcPr>
          <w:p w:rsidR="007954FE" w:rsidRPr="003646C4" w:rsidRDefault="007954FE" w:rsidP="00D7476B">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交至重庆市中医骨科医院设备科（渝中区解放西路1号407室）。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2、投标文件递交地点：重庆市中医骨科医院设备科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E47FBF">
        <w:rPr>
          <w:rFonts w:ascii="方正仿宋_GBK" w:eastAsia="方正仿宋_GBK" w:hint="eastAsia"/>
          <w:sz w:val="32"/>
          <w:szCs w:val="32"/>
        </w:rPr>
        <w:t>2</w:t>
      </w:r>
      <w:r w:rsidR="007E5ED5" w:rsidRPr="00A262C1">
        <w:rPr>
          <w:rFonts w:ascii="方正仿宋_GBK" w:eastAsia="方正仿宋_GBK" w:hint="eastAsia"/>
          <w:sz w:val="32"/>
          <w:szCs w:val="32"/>
        </w:rPr>
        <w:t>年</w:t>
      </w:r>
      <w:r w:rsidR="001E54FE">
        <w:rPr>
          <w:rFonts w:ascii="方正仿宋_GBK" w:eastAsia="方正仿宋_GBK" w:hint="eastAsia"/>
          <w:sz w:val="32"/>
          <w:szCs w:val="32"/>
        </w:rPr>
        <w:t>7</w:t>
      </w:r>
      <w:r w:rsidR="007E5ED5" w:rsidRPr="00A262C1">
        <w:rPr>
          <w:rFonts w:ascii="方正仿宋_GBK" w:eastAsia="方正仿宋_GBK" w:hint="eastAsia"/>
          <w:sz w:val="32"/>
          <w:szCs w:val="32"/>
        </w:rPr>
        <w:t>月</w:t>
      </w:r>
      <w:r w:rsidR="009E722A">
        <w:rPr>
          <w:rFonts w:ascii="方正仿宋_GBK" w:eastAsia="方正仿宋_GBK" w:hint="eastAsia"/>
          <w:sz w:val="32"/>
          <w:szCs w:val="32"/>
        </w:rPr>
        <w:t>1</w:t>
      </w:r>
      <w:r w:rsidR="001E54FE">
        <w:rPr>
          <w:rFonts w:ascii="方正仿宋_GBK" w:eastAsia="方正仿宋_GBK" w:hint="eastAsia"/>
          <w:sz w:val="32"/>
          <w:szCs w:val="32"/>
        </w:rPr>
        <w:t>4</w:t>
      </w:r>
      <w:r w:rsidR="007E5ED5" w:rsidRPr="00A262C1">
        <w:rPr>
          <w:rFonts w:ascii="方正仿宋_GBK" w:eastAsia="方正仿宋_GBK" w:hint="eastAsia"/>
          <w:sz w:val="32"/>
          <w:szCs w:val="32"/>
        </w:rPr>
        <w:t>日</w:t>
      </w:r>
      <w:r w:rsidR="00E47FBF">
        <w:rPr>
          <w:rFonts w:ascii="方正仿宋_GBK" w:eastAsia="方正仿宋_GBK" w:hint="eastAsia"/>
          <w:sz w:val="32"/>
          <w:szCs w:val="32"/>
        </w:rPr>
        <w:t>上</w:t>
      </w:r>
      <w:r w:rsidR="007E5ED5" w:rsidRPr="00A262C1">
        <w:rPr>
          <w:rFonts w:ascii="方正仿宋_GBK" w:eastAsia="方正仿宋_GBK" w:hint="eastAsia"/>
          <w:sz w:val="32"/>
          <w:szCs w:val="32"/>
        </w:rPr>
        <w:t>午</w:t>
      </w:r>
      <w:r w:rsidR="00E47FBF">
        <w:rPr>
          <w:rFonts w:ascii="方正仿宋_GBK" w:eastAsia="方正仿宋_GBK" w:hint="eastAsia"/>
          <w:sz w:val="32"/>
          <w:szCs w:val="32"/>
        </w:rPr>
        <w:t>11</w:t>
      </w:r>
      <w:r w:rsidR="007E5ED5" w:rsidRPr="00A262C1">
        <w:rPr>
          <w:rFonts w:ascii="方正仿宋_GBK" w:eastAsia="方正仿宋_GBK" w:hint="eastAsia"/>
          <w:sz w:val="32"/>
          <w:szCs w:val="32"/>
        </w:rPr>
        <w:t>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rsidTr="009E722A">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tcPr>
          <w:p w:rsidR="00E76464" w:rsidRPr="003D2637" w:rsidRDefault="009E722A" w:rsidP="003D2637">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生物安全柜</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E76464" w:rsidRDefault="009E722A" w:rsidP="003D2637">
            <w:pPr>
              <w:spacing w:line="594" w:lineRule="exact"/>
              <w:jc w:val="center"/>
              <w:rPr>
                <w:rFonts w:ascii="方正仿宋_GBK" w:eastAsia="方正仿宋_GBK"/>
                <w:kern w:val="0"/>
                <w:sz w:val="32"/>
                <w:szCs w:val="32"/>
              </w:rPr>
            </w:pPr>
            <w:r>
              <w:rPr>
                <w:rFonts w:eastAsia="方正仿宋_GBK" w:hint="eastAsia"/>
                <w:kern w:val="0"/>
                <w:sz w:val="32"/>
                <w:szCs w:val="32"/>
              </w:rPr>
              <w:t>1</w:t>
            </w:r>
            <w:r w:rsidR="003D2637">
              <w:rPr>
                <w:rFonts w:ascii="方正仿宋_GBK" w:eastAsia="方正仿宋_GBK" w:hint="eastAsia"/>
                <w:kern w:val="0"/>
                <w:sz w:val="32"/>
                <w:szCs w:val="32"/>
              </w:rPr>
              <w:t>台</w:t>
            </w:r>
          </w:p>
        </w:tc>
      </w:tr>
      <w:tr w:rsidR="009E722A">
        <w:trPr>
          <w:jc w:val="center"/>
        </w:trPr>
        <w:tc>
          <w:tcPr>
            <w:tcW w:w="1015" w:type="dxa"/>
            <w:tcBorders>
              <w:top w:val="single" w:sz="4" w:space="0" w:color="auto"/>
              <w:left w:val="single" w:sz="4" w:space="0" w:color="auto"/>
              <w:right w:val="single" w:sz="4" w:space="0" w:color="auto"/>
            </w:tcBorders>
            <w:vAlign w:val="center"/>
          </w:tcPr>
          <w:p w:rsidR="009E722A" w:rsidRDefault="009E722A">
            <w:pPr>
              <w:spacing w:line="594" w:lineRule="exact"/>
              <w:jc w:val="center"/>
              <w:rPr>
                <w:rFonts w:eastAsia="方正仿宋_GBK"/>
                <w:kern w:val="0"/>
                <w:sz w:val="32"/>
                <w:szCs w:val="32"/>
              </w:rPr>
            </w:pPr>
            <w:r>
              <w:rPr>
                <w:rFonts w:eastAsia="方正仿宋_GBK" w:hint="eastAsia"/>
                <w:kern w:val="0"/>
                <w:sz w:val="32"/>
                <w:szCs w:val="32"/>
              </w:rPr>
              <w:t>2</w:t>
            </w:r>
          </w:p>
        </w:tc>
        <w:tc>
          <w:tcPr>
            <w:tcW w:w="3525" w:type="dxa"/>
            <w:tcBorders>
              <w:top w:val="single" w:sz="4" w:space="0" w:color="auto"/>
              <w:left w:val="single" w:sz="4" w:space="0" w:color="auto"/>
              <w:bottom w:val="single" w:sz="4" w:space="0" w:color="auto"/>
              <w:right w:val="single" w:sz="4" w:space="0" w:color="auto"/>
            </w:tcBorders>
          </w:tcPr>
          <w:p w:rsidR="009E722A" w:rsidRDefault="00AA40C5" w:rsidP="00AA40C5">
            <w:pPr>
              <w:spacing w:line="594" w:lineRule="exact"/>
              <w:jc w:val="center"/>
              <w:rPr>
                <w:rFonts w:ascii="方正仿宋_GBK" w:eastAsia="方正仿宋_GBK" w:hAnsi="方正仿宋_GBK" w:cs="方正仿宋_GBK"/>
                <w:color w:val="000000" w:themeColor="text1"/>
                <w:szCs w:val="28"/>
              </w:rPr>
            </w:pPr>
            <w:r w:rsidRPr="000D423E">
              <w:rPr>
                <w:rFonts w:ascii="方正仿宋_GBK" w:eastAsia="方正仿宋_GBK" w:hAnsi="方正仿宋_GBK" w:cs="方正仿宋_GBK" w:hint="eastAsia"/>
                <w:color w:val="000000" w:themeColor="text1"/>
                <w:szCs w:val="28"/>
              </w:rPr>
              <w:t>血小板</w:t>
            </w:r>
            <w:r>
              <w:rPr>
                <w:rFonts w:ascii="方正仿宋_GBK" w:eastAsia="方正仿宋_GBK" w:hAnsi="方正仿宋_GBK" w:cs="方正仿宋_GBK" w:hint="eastAsia"/>
                <w:color w:val="000000" w:themeColor="text1"/>
                <w:szCs w:val="28"/>
              </w:rPr>
              <w:t>振</w:t>
            </w:r>
            <w:r w:rsidRPr="000D423E">
              <w:rPr>
                <w:rFonts w:ascii="方正仿宋_GBK" w:eastAsia="方正仿宋_GBK" w:hAnsi="方正仿宋_GBK" w:cs="方正仿宋_GBK" w:hint="eastAsia"/>
                <w:color w:val="000000" w:themeColor="text1"/>
                <w:szCs w:val="28"/>
              </w:rPr>
              <w:t>荡箱</w:t>
            </w:r>
          </w:p>
        </w:tc>
        <w:tc>
          <w:tcPr>
            <w:tcW w:w="3819" w:type="dxa"/>
            <w:tcBorders>
              <w:top w:val="single" w:sz="4" w:space="0" w:color="auto"/>
              <w:left w:val="single" w:sz="4" w:space="0" w:color="auto"/>
              <w:bottom w:val="single" w:sz="4" w:space="0" w:color="auto"/>
              <w:right w:val="single" w:sz="4" w:space="0" w:color="auto"/>
            </w:tcBorders>
          </w:tcPr>
          <w:p w:rsidR="009E722A" w:rsidRDefault="00AA40C5">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9E722A" w:rsidRDefault="00AA40C5" w:rsidP="003D2637">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AA40C5" w:rsidRDefault="00AA40C5" w:rsidP="006C7B90">
      <w:pPr>
        <w:widowControl/>
        <w:spacing w:before="75" w:after="75" w:line="500" w:lineRule="exact"/>
        <w:ind w:left="1371"/>
        <w:jc w:val="center"/>
        <w:rPr>
          <w:rFonts w:ascii="方正仿宋_GBK" w:eastAsia="方正仿宋_GBK"/>
          <w:sz w:val="32"/>
          <w:szCs w:val="32"/>
        </w:rPr>
      </w:pPr>
      <w:r>
        <w:rPr>
          <w:rFonts w:ascii="方正楷体_GBK" w:eastAsia="方正楷体_GBK" w:hAnsi="宋体" w:hint="eastAsia"/>
          <w:b/>
          <w:sz w:val="32"/>
          <w:szCs w:val="32"/>
        </w:rPr>
        <w:t>生物安全柜</w:t>
      </w:r>
    </w:p>
    <w:p w:rsidR="00AA40C5" w:rsidRDefault="00AA40C5"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1、A2型，30%外排，70%循环；送风和排风过滤器均为ULPA高效过滤器，对0.12μm颗粒过滤效率≥99.9995%；</w:t>
      </w:r>
    </w:p>
    <w:p w:rsidR="00AA40C5" w:rsidRDefault="00AA40C5"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2、单人操作；</w:t>
      </w:r>
    </w:p>
    <w:p w:rsidR="00AA40C5" w:rsidRDefault="00AA40C5"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3、平均下降风速：0.33±0.025m/s； 平均吸入口风速0.53±0.025m/s；系统排风总量≥500 m/h</w:t>
      </w:r>
    </w:p>
    <w:p w:rsidR="00AA40C5" w:rsidRDefault="00AA40C5"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4、噪音：≤70dB（A）；照明：≥1000LX</w:t>
      </w:r>
    </w:p>
    <w:p w:rsidR="00AA40C5"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AA40C5">
        <w:rPr>
          <w:rFonts w:ascii="方正仿宋_GBK" w:eastAsia="方正仿宋_GBK" w:hint="eastAsia"/>
          <w:sz w:val="32"/>
          <w:szCs w:val="32"/>
        </w:rPr>
        <w:t>、液晶显示屏，实时动态显示操作区的下降气流流速和流入气流流速，操作区的温度和湿度，送风和排风过滤器的阻力。</w:t>
      </w:r>
    </w:p>
    <w:p w:rsidR="00AA40C5"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AA40C5">
        <w:rPr>
          <w:rFonts w:ascii="方正仿宋_GBK" w:eastAsia="方正仿宋_GBK" w:hint="eastAsia"/>
          <w:sz w:val="32"/>
          <w:szCs w:val="32"/>
        </w:rPr>
        <w:t>、玻璃门不在安全高度声光报警；过滤器压力超高声光报警；过滤器失效更换声光报警；气流波动声</w:t>
      </w:r>
      <w:bookmarkStart w:id="1" w:name="_GoBack"/>
      <w:bookmarkEnd w:id="1"/>
      <w:r w:rsidR="00AA40C5">
        <w:rPr>
          <w:rFonts w:ascii="方正仿宋_GBK" w:eastAsia="方正仿宋_GBK" w:hint="eastAsia"/>
          <w:sz w:val="32"/>
          <w:szCs w:val="32"/>
        </w:rPr>
        <w:t>光报警。</w:t>
      </w:r>
    </w:p>
    <w:p w:rsidR="00AA40C5"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7</w:t>
      </w:r>
      <w:r w:rsidR="00AA40C5">
        <w:rPr>
          <w:rFonts w:ascii="方正仿宋_GBK" w:eastAsia="方正仿宋_GBK" w:hint="eastAsia"/>
          <w:sz w:val="32"/>
          <w:szCs w:val="32"/>
        </w:rPr>
        <w:t>、安全柜风机与玻璃门互锁；紫外灯与安全柜玻璃门、风机及照明灯互锁；对误操作设置连锁保护。</w:t>
      </w:r>
    </w:p>
    <w:p w:rsidR="00AA40C5"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8</w:t>
      </w:r>
      <w:r w:rsidR="00AA40C5">
        <w:rPr>
          <w:rFonts w:ascii="方正仿宋_GBK" w:eastAsia="方正仿宋_GBK" w:hint="eastAsia"/>
          <w:sz w:val="32"/>
          <w:szCs w:val="32"/>
        </w:rPr>
        <w:t>、具有ISO9001、ISO14001、ISO13485认证；具有国家食品药品监督管理局核发的生物安全柜产品注册证、检测报告。</w:t>
      </w:r>
    </w:p>
    <w:p w:rsidR="006C7B90" w:rsidRPr="006C7B90" w:rsidRDefault="006C7B90" w:rsidP="006C7B90">
      <w:pPr>
        <w:widowControl/>
        <w:spacing w:before="75" w:after="75" w:line="500" w:lineRule="exact"/>
        <w:ind w:left="1371"/>
        <w:jc w:val="center"/>
        <w:rPr>
          <w:rFonts w:ascii="方正楷体_GBK" w:eastAsia="方正楷体_GBK" w:hAnsi="宋体"/>
          <w:b/>
          <w:sz w:val="32"/>
          <w:szCs w:val="32"/>
        </w:rPr>
      </w:pPr>
      <w:r w:rsidRPr="006C7B90">
        <w:rPr>
          <w:rFonts w:ascii="方正楷体_GBK" w:eastAsia="方正楷体_GBK" w:hAnsi="宋体" w:hint="eastAsia"/>
          <w:b/>
          <w:sz w:val="32"/>
          <w:szCs w:val="32"/>
        </w:rPr>
        <w:t>血小板振荡器</w:t>
      </w:r>
    </w:p>
    <w:p w:rsidR="006C7B90" w:rsidRPr="00C270FA"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270FA">
        <w:rPr>
          <w:rFonts w:ascii="方正仿宋_GBK" w:eastAsia="方正仿宋_GBK" w:hint="eastAsia"/>
          <w:sz w:val="32"/>
          <w:szCs w:val="32"/>
        </w:rPr>
        <w:t>具备温湿度监控数据功能</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2、具备</w:t>
      </w:r>
      <w:r w:rsidRPr="002D3BC1">
        <w:rPr>
          <w:rFonts w:ascii="方正仿宋_GBK" w:eastAsia="方正仿宋_GBK" w:hint="eastAsia"/>
          <w:sz w:val="32"/>
          <w:szCs w:val="32"/>
        </w:rPr>
        <w:t>备用电池，在切断电源后可持续工作</w:t>
      </w:r>
      <w:r>
        <w:rPr>
          <w:rFonts w:ascii="方正仿宋_GBK" w:eastAsia="方正仿宋_GBK" w:hint="eastAsia"/>
          <w:sz w:val="32"/>
          <w:szCs w:val="32"/>
        </w:rPr>
        <w:t>≥</w:t>
      </w:r>
      <w:r w:rsidRPr="002D3BC1">
        <w:rPr>
          <w:rFonts w:ascii="方正仿宋_GBK" w:eastAsia="方正仿宋_GBK" w:hint="eastAsia"/>
          <w:sz w:val="32"/>
          <w:szCs w:val="32"/>
        </w:rPr>
        <w:t>30分钟</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3、具备数字式温度传感系统</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4、具备</w:t>
      </w:r>
      <w:r w:rsidRPr="002D3BC1">
        <w:rPr>
          <w:rFonts w:ascii="方正仿宋_GBK" w:eastAsia="方正仿宋_GBK" w:hint="eastAsia"/>
          <w:sz w:val="32"/>
          <w:szCs w:val="32"/>
        </w:rPr>
        <w:t>内循环风道</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Pr="002D3BC1">
        <w:rPr>
          <w:rFonts w:ascii="方正仿宋_GBK" w:eastAsia="方正仿宋_GBK" w:hint="eastAsia"/>
          <w:sz w:val="32"/>
          <w:szCs w:val="32"/>
        </w:rPr>
        <w:t>控温范围：22.0℃±2.0℃</w:t>
      </w:r>
      <w:r>
        <w:rPr>
          <w:rFonts w:ascii="方正仿宋_GBK" w:eastAsia="方正仿宋_GBK" w:hint="eastAsia"/>
          <w:sz w:val="32"/>
          <w:szCs w:val="32"/>
        </w:rPr>
        <w:t>，</w:t>
      </w:r>
      <w:r w:rsidRPr="002D3BC1">
        <w:rPr>
          <w:rFonts w:ascii="方正仿宋_GBK" w:eastAsia="方正仿宋_GBK" w:hint="eastAsia"/>
          <w:sz w:val="32"/>
          <w:szCs w:val="32"/>
        </w:rPr>
        <w:t>控温精度：±0.5℃</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Pr="002D3BC1">
        <w:rPr>
          <w:rFonts w:ascii="方正仿宋_GBK" w:eastAsia="方正仿宋_GBK" w:hint="eastAsia"/>
          <w:sz w:val="32"/>
          <w:szCs w:val="32"/>
        </w:rPr>
        <w:t>制冷功率</w:t>
      </w:r>
      <w:r>
        <w:rPr>
          <w:rFonts w:ascii="方正仿宋_GBK" w:eastAsia="方正仿宋_GBK" w:hint="eastAsia"/>
          <w:sz w:val="32"/>
          <w:szCs w:val="32"/>
        </w:rPr>
        <w:t>≥</w:t>
      </w:r>
      <w:r w:rsidRPr="002D3BC1">
        <w:rPr>
          <w:rFonts w:ascii="方正仿宋_GBK" w:eastAsia="方正仿宋_GBK" w:hint="eastAsia"/>
          <w:sz w:val="32"/>
          <w:szCs w:val="32"/>
        </w:rPr>
        <w:t>60W</w:t>
      </w:r>
      <w:r>
        <w:rPr>
          <w:rFonts w:ascii="方正仿宋_GBK" w:eastAsia="方正仿宋_GBK" w:hint="eastAsia"/>
          <w:sz w:val="32"/>
          <w:szCs w:val="32"/>
        </w:rPr>
        <w:t>，</w:t>
      </w:r>
      <w:r w:rsidRPr="002D3BC1">
        <w:rPr>
          <w:rFonts w:ascii="方正仿宋_GBK" w:eastAsia="方正仿宋_GBK" w:hint="eastAsia"/>
          <w:sz w:val="32"/>
          <w:szCs w:val="32"/>
        </w:rPr>
        <w:t>制热功率</w:t>
      </w:r>
      <w:r>
        <w:rPr>
          <w:rFonts w:ascii="方正仿宋_GBK" w:eastAsia="方正仿宋_GBK" w:hint="eastAsia"/>
          <w:sz w:val="32"/>
          <w:szCs w:val="32"/>
        </w:rPr>
        <w:t>≥</w:t>
      </w:r>
      <w:r w:rsidRPr="002D3BC1">
        <w:rPr>
          <w:rFonts w:ascii="方正仿宋_GBK" w:eastAsia="方正仿宋_GBK" w:hint="eastAsia"/>
          <w:sz w:val="32"/>
          <w:szCs w:val="32"/>
        </w:rPr>
        <w:t>60W</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7、</w:t>
      </w:r>
      <w:r w:rsidRPr="002D3BC1">
        <w:rPr>
          <w:rFonts w:ascii="方正仿宋_GBK" w:eastAsia="方正仿宋_GBK" w:hint="eastAsia"/>
          <w:sz w:val="32"/>
          <w:szCs w:val="32"/>
        </w:rPr>
        <w:t>振荡频率</w:t>
      </w:r>
      <w:r>
        <w:rPr>
          <w:rFonts w:ascii="方正仿宋_GBK" w:eastAsia="方正仿宋_GBK" w:hint="eastAsia"/>
          <w:sz w:val="32"/>
          <w:szCs w:val="32"/>
        </w:rPr>
        <w:t>≥</w:t>
      </w:r>
      <w:r w:rsidRPr="002D3BC1">
        <w:rPr>
          <w:rFonts w:ascii="方正仿宋_GBK" w:eastAsia="方正仿宋_GBK" w:hint="eastAsia"/>
          <w:sz w:val="32"/>
          <w:szCs w:val="32"/>
        </w:rPr>
        <w:t>60周/分钟</w:t>
      </w:r>
      <w:r>
        <w:rPr>
          <w:rFonts w:ascii="方正仿宋_GBK" w:eastAsia="方正仿宋_GBK" w:hint="eastAsia"/>
          <w:sz w:val="32"/>
          <w:szCs w:val="32"/>
        </w:rPr>
        <w:t>，</w:t>
      </w:r>
      <w:r w:rsidRPr="002D3BC1">
        <w:rPr>
          <w:rFonts w:ascii="方正仿宋_GBK" w:eastAsia="方正仿宋_GBK" w:hint="eastAsia"/>
          <w:sz w:val="32"/>
          <w:szCs w:val="32"/>
        </w:rPr>
        <w:t>振荡幅度：50mm±5</w:t>
      </w:r>
      <w:r>
        <w:rPr>
          <w:rFonts w:ascii="方正仿宋_GBK" w:eastAsia="方正仿宋_GBK" w:hint="eastAsia"/>
          <w:sz w:val="32"/>
          <w:szCs w:val="32"/>
        </w:rPr>
        <w:t>，</w:t>
      </w:r>
      <w:r w:rsidRPr="002D3BC1">
        <w:rPr>
          <w:rFonts w:ascii="方正仿宋_GBK" w:eastAsia="方正仿宋_GBK" w:hint="eastAsia"/>
          <w:sz w:val="32"/>
          <w:szCs w:val="32"/>
        </w:rPr>
        <w:t>连续左右往复，水平振荡</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8、具备</w:t>
      </w:r>
      <w:r w:rsidRPr="002D3BC1">
        <w:rPr>
          <w:rFonts w:ascii="方正仿宋_GBK" w:eastAsia="方正仿宋_GBK" w:hint="eastAsia"/>
          <w:sz w:val="32"/>
          <w:szCs w:val="32"/>
        </w:rPr>
        <w:t>温度</w:t>
      </w:r>
      <w:r>
        <w:rPr>
          <w:rFonts w:ascii="方正仿宋_GBK" w:eastAsia="方正仿宋_GBK" w:hint="eastAsia"/>
          <w:sz w:val="32"/>
          <w:szCs w:val="32"/>
        </w:rPr>
        <w:t>≥</w:t>
      </w:r>
      <w:r w:rsidRPr="002D3BC1">
        <w:rPr>
          <w:rFonts w:ascii="方正仿宋_GBK" w:eastAsia="方正仿宋_GBK" w:hint="eastAsia"/>
          <w:sz w:val="32"/>
          <w:szCs w:val="32"/>
        </w:rPr>
        <w:t>24℃</w:t>
      </w:r>
      <w:r>
        <w:rPr>
          <w:rFonts w:ascii="方正仿宋_GBK" w:eastAsia="方正仿宋_GBK" w:hint="eastAsia"/>
          <w:sz w:val="32"/>
          <w:szCs w:val="32"/>
        </w:rPr>
        <w:t>或≤</w:t>
      </w:r>
      <w:r w:rsidRPr="002D3BC1">
        <w:rPr>
          <w:rFonts w:ascii="方正仿宋_GBK" w:eastAsia="方正仿宋_GBK" w:hint="eastAsia"/>
          <w:sz w:val="32"/>
          <w:szCs w:val="32"/>
        </w:rPr>
        <w:t>20℃报警</w:t>
      </w:r>
      <w:r>
        <w:rPr>
          <w:rFonts w:ascii="方正仿宋_GBK" w:eastAsia="方正仿宋_GBK" w:hint="eastAsia"/>
          <w:sz w:val="32"/>
          <w:szCs w:val="32"/>
        </w:rPr>
        <w:t>功能</w:t>
      </w:r>
    </w:p>
    <w:p w:rsidR="006C7B90" w:rsidRPr="002D3BC1" w:rsidRDefault="006C7B90" w:rsidP="006C7B90">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9、具备</w:t>
      </w:r>
      <w:r w:rsidRPr="002D3BC1">
        <w:rPr>
          <w:rFonts w:ascii="方正仿宋_GBK" w:eastAsia="方正仿宋_GBK" w:hint="eastAsia"/>
          <w:sz w:val="32"/>
          <w:szCs w:val="32"/>
        </w:rPr>
        <w:t>自动故障检测系统</w:t>
      </w:r>
    </w:p>
    <w:p w:rsidR="00AA40C5" w:rsidRPr="006C7B90" w:rsidRDefault="00AA40C5" w:rsidP="006C7B90">
      <w:pPr>
        <w:ind w:left="1371"/>
      </w:pPr>
    </w:p>
    <w:p w:rsidR="00E76464" w:rsidRDefault="005E7ED7" w:rsidP="006C7B90">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w:t>
      </w:r>
      <w:r>
        <w:rPr>
          <w:rFonts w:ascii="方正仿宋_GBK" w:eastAsia="方正仿宋_GBK" w:hint="eastAsia"/>
          <w:sz w:val="32"/>
          <w:szCs w:val="32"/>
        </w:rPr>
        <w:lastRenderedPageBreak/>
        <w:t>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490344">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w:t>
      </w:r>
      <w:r>
        <w:rPr>
          <w:rFonts w:ascii="方正仿宋_GBK" w:eastAsia="方正仿宋_GBK" w:hint="eastAsia"/>
          <w:sz w:val="32"/>
          <w:szCs w:val="32"/>
        </w:rPr>
        <w:lastRenderedPageBreak/>
        <w:t>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490344" w:rsidRDefault="00490344" w:rsidP="00490344">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490344" w:rsidRPr="006844E2" w:rsidRDefault="00490344" w:rsidP="00490344">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3.3若投标人非投标产品制造商，须提供投标产品制造商授权投标供应商销售产品的授权书。</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w:t>
      </w:r>
      <w:r>
        <w:rPr>
          <w:rFonts w:ascii="方正仿宋_GBK" w:eastAsia="方正仿宋_GBK" w:hAnsi="新宋体" w:cs="新宋体" w:hint="eastAsia"/>
          <w:sz w:val="32"/>
          <w:szCs w:val="32"/>
        </w:rPr>
        <w:lastRenderedPageBreak/>
        <w:t>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9375B0" w:rsidRDefault="00490344" w:rsidP="00490344">
      <w:pPr>
        <w:spacing w:line="594" w:lineRule="exact"/>
        <w:ind w:firstLineChars="200" w:firstLine="595"/>
        <w:rPr>
          <w:rFonts w:ascii="方正仿宋_GBK" w:eastAsia="方正仿宋_GBK"/>
          <w:color w:val="000000" w:themeColor="text1"/>
          <w:sz w:val="32"/>
          <w:szCs w:val="32"/>
        </w:rPr>
      </w:pPr>
      <w:r w:rsidRPr="009375B0">
        <w:rPr>
          <w:rFonts w:ascii="方正仿宋_GBK" w:eastAsia="方正仿宋_GBK" w:hint="eastAsia"/>
          <w:color w:val="000000" w:themeColor="text1"/>
          <w:sz w:val="32"/>
          <w:szCs w:val="32"/>
        </w:rPr>
        <w:t>在符合采购项目资质、技术及商务要求的前提下，按报价最低的</w:t>
      </w:r>
      <w:r w:rsidRPr="009375B0">
        <w:rPr>
          <w:rFonts w:ascii="方正仿宋_GBK" w:eastAsia="方正仿宋_GBK" w:hint="eastAsia"/>
          <w:color w:val="000000" w:themeColor="text1"/>
          <w:sz w:val="32"/>
          <w:szCs w:val="32"/>
        </w:rPr>
        <w:lastRenderedPageBreak/>
        <w:t>原则确定成交供应商。如出现两个以上相同最低报价的，由采购人</w:t>
      </w:r>
      <w:r>
        <w:rPr>
          <w:rFonts w:ascii="方正仿宋_GBK" w:eastAsia="方正仿宋_GBK" w:hint="eastAsia"/>
          <w:color w:val="000000" w:themeColor="text1"/>
          <w:sz w:val="32"/>
          <w:szCs w:val="32"/>
        </w:rPr>
        <w:t>择优</w:t>
      </w:r>
      <w:r w:rsidRPr="009375B0">
        <w:rPr>
          <w:rFonts w:ascii="方正仿宋_GBK" w:eastAsia="方正仿宋_GBK" w:hint="eastAsia"/>
          <w:color w:val="000000" w:themeColor="text1"/>
          <w:sz w:val="32"/>
          <w:szCs w:val="32"/>
        </w:rPr>
        <w:t>选择成交供应商。如有易耗品、易损配件及维修费用等会进行综合测算进行排序，以价格 (含设备、易耗品、易损配件及维修费用)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B80A9D">
        <w:trPr>
          <w:trHeight w:hRule="exact" w:val="694"/>
        </w:trPr>
        <w:tc>
          <w:tcPr>
            <w:tcW w:w="1410"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B80A9D">
        <w:trPr>
          <w:trHeight w:hRule="exact" w:val="830"/>
        </w:trPr>
        <w:tc>
          <w:tcPr>
            <w:tcW w:w="9570" w:type="dxa"/>
            <w:gridSpan w:val="6"/>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4F" w:rsidRDefault="002D694F">
      <w:r>
        <w:separator/>
      </w:r>
    </w:p>
  </w:endnote>
  <w:endnote w:type="continuationSeparator" w:id="0">
    <w:p w:rsidR="002D694F" w:rsidRDefault="002D6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r>
      <w:fldChar w:fldCharType="begin"/>
    </w:r>
    <w:r w:rsidR="00EB66F9">
      <w:instrText xml:space="preserve"> PAGE   \* MERGEFORMAT </w:instrText>
    </w:r>
    <w:r>
      <w:fldChar w:fldCharType="separate"/>
    </w:r>
    <w:r w:rsidR="007954FE" w:rsidRPr="007954FE">
      <w:rPr>
        <w:noProof/>
        <w:lang w:val="zh-CN"/>
      </w:rPr>
      <w:t>-</w:t>
    </w:r>
    <w:r w:rsidR="007954FE">
      <w:rPr>
        <w:noProof/>
      </w:rPr>
      <w:t xml:space="preserve"> 21 -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8 -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44" w:rsidRDefault="004D758A">
    <w:pPr>
      <w:pStyle w:val="a4"/>
      <w:jc w:val="center"/>
    </w:pPr>
    <w:fldSimple w:instr=" PAGE   \* MERGEFORMAT ">
      <w:r w:rsidR="007954FE" w:rsidRPr="007954FE">
        <w:rPr>
          <w:noProof/>
          <w:lang w:val="zh-CN"/>
        </w:rPr>
        <w:t>-</w:t>
      </w:r>
      <w:r w:rsidR="007954FE">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D758A">
    <w:pPr>
      <w:pStyle w:val="a4"/>
      <w:jc w:val="center"/>
    </w:pPr>
    <w:fldSimple w:instr=" PAGE   \* MERGEFORMAT ">
      <w:r w:rsidR="007954FE" w:rsidRPr="007954FE">
        <w:rPr>
          <w:noProof/>
          <w:lang w:val="zh-CN"/>
        </w:rPr>
        <w:t>-</w:t>
      </w:r>
      <w:r w:rsidR="007954FE">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4F" w:rsidRDefault="002D694F">
      <w:r>
        <w:separator/>
      </w:r>
    </w:p>
  </w:footnote>
  <w:footnote w:type="continuationSeparator" w:id="0">
    <w:p w:rsidR="002D694F" w:rsidRDefault="002D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2CECE502"/>
    <w:lvl w:ilvl="0" w:tplc="0E3A38E2">
      <w:start w:val="2"/>
      <w:numFmt w:val="japaneseCounting"/>
      <w:lvlText w:val="（%1）"/>
      <w:lvlJc w:val="left"/>
      <w:pPr>
        <w:ind w:left="1371"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714C"/>
    <w:rsid w:val="0003348A"/>
    <w:rsid w:val="000347FF"/>
    <w:rsid w:val="000436F3"/>
    <w:rsid w:val="00060581"/>
    <w:rsid w:val="00090FCB"/>
    <w:rsid w:val="000943F9"/>
    <w:rsid w:val="000947A9"/>
    <w:rsid w:val="000A1DCE"/>
    <w:rsid w:val="000A7156"/>
    <w:rsid w:val="000B4DA6"/>
    <w:rsid w:val="000D34A0"/>
    <w:rsid w:val="000D423E"/>
    <w:rsid w:val="000E39BD"/>
    <w:rsid w:val="000F0F98"/>
    <w:rsid w:val="000F2C1C"/>
    <w:rsid w:val="0010444F"/>
    <w:rsid w:val="001143FA"/>
    <w:rsid w:val="00117B78"/>
    <w:rsid w:val="001402CA"/>
    <w:rsid w:val="00154715"/>
    <w:rsid w:val="00154959"/>
    <w:rsid w:val="00154AFB"/>
    <w:rsid w:val="0016415F"/>
    <w:rsid w:val="00172ACB"/>
    <w:rsid w:val="00183C4F"/>
    <w:rsid w:val="001843E4"/>
    <w:rsid w:val="001923C8"/>
    <w:rsid w:val="001A07FA"/>
    <w:rsid w:val="001A5CE6"/>
    <w:rsid w:val="001B4065"/>
    <w:rsid w:val="001B555E"/>
    <w:rsid w:val="001C3F70"/>
    <w:rsid w:val="001C4E5B"/>
    <w:rsid w:val="001E2956"/>
    <w:rsid w:val="001E54FE"/>
    <w:rsid w:val="001E714C"/>
    <w:rsid w:val="001F3441"/>
    <w:rsid w:val="001F65D6"/>
    <w:rsid w:val="002140E0"/>
    <w:rsid w:val="00221842"/>
    <w:rsid w:val="0023071F"/>
    <w:rsid w:val="002428FA"/>
    <w:rsid w:val="002452CB"/>
    <w:rsid w:val="00247F2E"/>
    <w:rsid w:val="00247FB6"/>
    <w:rsid w:val="00256301"/>
    <w:rsid w:val="00263EBB"/>
    <w:rsid w:val="002922F0"/>
    <w:rsid w:val="002A5396"/>
    <w:rsid w:val="002B0DC7"/>
    <w:rsid w:val="002B5427"/>
    <w:rsid w:val="002B6C56"/>
    <w:rsid w:val="002D694F"/>
    <w:rsid w:val="002E7069"/>
    <w:rsid w:val="002F30B8"/>
    <w:rsid w:val="002F609A"/>
    <w:rsid w:val="003215FF"/>
    <w:rsid w:val="00322764"/>
    <w:rsid w:val="00351222"/>
    <w:rsid w:val="00355A2F"/>
    <w:rsid w:val="003646C4"/>
    <w:rsid w:val="00364E91"/>
    <w:rsid w:val="00367340"/>
    <w:rsid w:val="0038359B"/>
    <w:rsid w:val="0038509D"/>
    <w:rsid w:val="00387961"/>
    <w:rsid w:val="00391B36"/>
    <w:rsid w:val="003A2036"/>
    <w:rsid w:val="003B0AD1"/>
    <w:rsid w:val="003B0D47"/>
    <w:rsid w:val="003C49CE"/>
    <w:rsid w:val="003C4B49"/>
    <w:rsid w:val="003C6D8D"/>
    <w:rsid w:val="003D2637"/>
    <w:rsid w:val="003D525D"/>
    <w:rsid w:val="0040619F"/>
    <w:rsid w:val="00407B46"/>
    <w:rsid w:val="00440EED"/>
    <w:rsid w:val="004418A0"/>
    <w:rsid w:val="00463D01"/>
    <w:rsid w:val="0046654E"/>
    <w:rsid w:val="00467AE8"/>
    <w:rsid w:val="004701D2"/>
    <w:rsid w:val="00490344"/>
    <w:rsid w:val="00496E41"/>
    <w:rsid w:val="004B28F4"/>
    <w:rsid w:val="004B372D"/>
    <w:rsid w:val="004D758A"/>
    <w:rsid w:val="004E2D0F"/>
    <w:rsid w:val="00500C9C"/>
    <w:rsid w:val="005049DE"/>
    <w:rsid w:val="00517EC4"/>
    <w:rsid w:val="00531307"/>
    <w:rsid w:val="005513BB"/>
    <w:rsid w:val="00552999"/>
    <w:rsid w:val="00575367"/>
    <w:rsid w:val="0059542F"/>
    <w:rsid w:val="005A1488"/>
    <w:rsid w:val="005A298A"/>
    <w:rsid w:val="005B4FA9"/>
    <w:rsid w:val="005B6833"/>
    <w:rsid w:val="005B7B08"/>
    <w:rsid w:val="005C7F51"/>
    <w:rsid w:val="005E27F2"/>
    <w:rsid w:val="005E602A"/>
    <w:rsid w:val="005E7ED7"/>
    <w:rsid w:val="005F062B"/>
    <w:rsid w:val="005F39AE"/>
    <w:rsid w:val="00602E60"/>
    <w:rsid w:val="0061569E"/>
    <w:rsid w:val="006179F2"/>
    <w:rsid w:val="0062580A"/>
    <w:rsid w:val="00644EFC"/>
    <w:rsid w:val="00647FCF"/>
    <w:rsid w:val="00650754"/>
    <w:rsid w:val="006551A5"/>
    <w:rsid w:val="006604B5"/>
    <w:rsid w:val="00661B8E"/>
    <w:rsid w:val="00664A31"/>
    <w:rsid w:val="006844E2"/>
    <w:rsid w:val="006A273E"/>
    <w:rsid w:val="006A4034"/>
    <w:rsid w:val="006A7401"/>
    <w:rsid w:val="006B436D"/>
    <w:rsid w:val="006C2D3F"/>
    <w:rsid w:val="006C4F02"/>
    <w:rsid w:val="006C7B90"/>
    <w:rsid w:val="006D0375"/>
    <w:rsid w:val="006D7133"/>
    <w:rsid w:val="006E4575"/>
    <w:rsid w:val="006E5DF9"/>
    <w:rsid w:val="00707F33"/>
    <w:rsid w:val="0071109B"/>
    <w:rsid w:val="00722929"/>
    <w:rsid w:val="00723177"/>
    <w:rsid w:val="00723F72"/>
    <w:rsid w:val="007243AE"/>
    <w:rsid w:val="00725FCD"/>
    <w:rsid w:val="007433A7"/>
    <w:rsid w:val="00760932"/>
    <w:rsid w:val="007648CC"/>
    <w:rsid w:val="00767434"/>
    <w:rsid w:val="00770B28"/>
    <w:rsid w:val="00775C3C"/>
    <w:rsid w:val="00775EE7"/>
    <w:rsid w:val="007954FE"/>
    <w:rsid w:val="007A1F67"/>
    <w:rsid w:val="007A43B8"/>
    <w:rsid w:val="007A46C3"/>
    <w:rsid w:val="007D1D1C"/>
    <w:rsid w:val="007E5813"/>
    <w:rsid w:val="007E5ED5"/>
    <w:rsid w:val="007E773A"/>
    <w:rsid w:val="0080230D"/>
    <w:rsid w:val="00814885"/>
    <w:rsid w:val="0081510C"/>
    <w:rsid w:val="00817901"/>
    <w:rsid w:val="00823B8C"/>
    <w:rsid w:val="008278A4"/>
    <w:rsid w:val="008333DF"/>
    <w:rsid w:val="00833E66"/>
    <w:rsid w:val="00834FE0"/>
    <w:rsid w:val="008359EE"/>
    <w:rsid w:val="00841F12"/>
    <w:rsid w:val="00842271"/>
    <w:rsid w:val="00843774"/>
    <w:rsid w:val="008440AC"/>
    <w:rsid w:val="0084630F"/>
    <w:rsid w:val="0085161F"/>
    <w:rsid w:val="0085763A"/>
    <w:rsid w:val="00862174"/>
    <w:rsid w:val="0087377F"/>
    <w:rsid w:val="0088720A"/>
    <w:rsid w:val="008A2CF0"/>
    <w:rsid w:val="008D7621"/>
    <w:rsid w:val="008D762F"/>
    <w:rsid w:val="00905FA6"/>
    <w:rsid w:val="00912D7C"/>
    <w:rsid w:val="00916E90"/>
    <w:rsid w:val="0093003A"/>
    <w:rsid w:val="009361DE"/>
    <w:rsid w:val="0094305C"/>
    <w:rsid w:val="00950FA3"/>
    <w:rsid w:val="00960FD6"/>
    <w:rsid w:val="00961C3C"/>
    <w:rsid w:val="0098223D"/>
    <w:rsid w:val="00997FB6"/>
    <w:rsid w:val="009A4F65"/>
    <w:rsid w:val="009C17B6"/>
    <w:rsid w:val="009C66A9"/>
    <w:rsid w:val="009D0522"/>
    <w:rsid w:val="009D154A"/>
    <w:rsid w:val="009E722A"/>
    <w:rsid w:val="009F3CF3"/>
    <w:rsid w:val="00A0526D"/>
    <w:rsid w:val="00A056E3"/>
    <w:rsid w:val="00A05954"/>
    <w:rsid w:val="00A069E4"/>
    <w:rsid w:val="00A262C1"/>
    <w:rsid w:val="00A340F7"/>
    <w:rsid w:val="00A5229C"/>
    <w:rsid w:val="00A52559"/>
    <w:rsid w:val="00A62040"/>
    <w:rsid w:val="00A676CD"/>
    <w:rsid w:val="00A75BAB"/>
    <w:rsid w:val="00A840F0"/>
    <w:rsid w:val="00A90181"/>
    <w:rsid w:val="00AA40C5"/>
    <w:rsid w:val="00AA4AD6"/>
    <w:rsid w:val="00AB7DFA"/>
    <w:rsid w:val="00AC10BD"/>
    <w:rsid w:val="00AC5BB9"/>
    <w:rsid w:val="00AE590E"/>
    <w:rsid w:val="00AE68B4"/>
    <w:rsid w:val="00AF4D29"/>
    <w:rsid w:val="00B02F08"/>
    <w:rsid w:val="00B04F80"/>
    <w:rsid w:val="00B12611"/>
    <w:rsid w:val="00B17ED6"/>
    <w:rsid w:val="00B227EF"/>
    <w:rsid w:val="00B22BCC"/>
    <w:rsid w:val="00B31761"/>
    <w:rsid w:val="00B43604"/>
    <w:rsid w:val="00B4641C"/>
    <w:rsid w:val="00B763CC"/>
    <w:rsid w:val="00B83AC2"/>
    <w:rsid w:val="00BA135C"/>
    <w:rsid w:val="00BA3087"/>
    <w:rsid w:val="00BA5071"/>
    <w:rsid w:val="00BA76E4"/>
    <w:rsid w:val="00BB28CF"/>
    <w:rsid w:val="00BC7ED9"/>
    <w:rsid w:val="00BD28AE"/>
    <w:rsid w:val="00C007E0"/>
    <w:rsid w:val="00C03E2B"/>
    <w:rsid w:val="00C05045"/>
    <w:rsid w:val="00C136B4"/>
    <w:rsid w:val="00C236E4"/>
    <w:rsid w:val="00C31FD5"/>
    <w:rsid w:val="00C40A62"/>
    <w:rsid w:val="00C52495"/>
    <w:rsid w:val="00C559A3"/>
    <w:rsid w:val="00C61C67"/>
    <w:rsid w:val="00C647CC"/>
    <w:rsid w:val="00C65F3F"/>
    <w:rsid w:val="00CA243A"/>
    <w:rsid w:val="00CA2BBA"/>
    <w:rsid w:val="00CB01CF"/>
    <w:rsid w:val="00CB1503"/>
    <w:rsid w:val="00CB17B2"/>
    <w:rsid w:val="00CB1DD4"/>
    <w:rsid w:val="00CB3616"/>
    <w:rsid w:val="00CB68F1"/>
    <w:rsid w:val="00CB7A2A"/>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170D"/>
    <w:rsid w:val="00D33097"/>
    <w:rsid w:val="00D33B14"/>
    <w:rsid w:val="00D33F23"/>
    <w:rsid w:val="00D7476B"/>
    <w:rsid w:val="00D77622"/>
    <w:rsid w:val="00DB16EA"/>
    <w:rsid w:val="00DB56A2"/>
    <w:rsid w:val="00DB741B"/>
    <w:rsid w:val="00DC4C66"/>
    <w:rsid w:val="00DD01D1"/>
    <w:rsid w:val="00DD6483"/>
    <w:rsid w:val="00DE1CCF"/>
    <w:rsid w:val="00DE6C3C"/>
    <w:rsid w:val="00DF207B"/>
    <w:rsid w:val="00E00328"/>
    <w:rsid w:val="00E00803"/>
    <w:rsid w:val="00E017E5"/>
    <w:rsid w:val="00E24D2D"/>
    <w:rsid w:val="00E33F21"/>
    <w:rsid w:val="00E47FBF"/>
    <w:rsid w:val="00E505A1"/>
    <w:rsid w:val="00E602EE"/>
    <w:rsid w:val="00E62769"/>
    <w:rsid w:val="00E70552"/>
    <w:rsid w:val="00E748C0"/>
    <w:rsid w:val="00E74CA3"/>
    <w:rsid w:val="00E762B4"/>
    <w:rsid w:val="00E76464"/>
    <w:rsid w:val="00EA0B52"/>
    <w:rsid w:val="00EA725C"/>
    <w:rsid w:val="00EB0F08"/>
    <w:rsid w:val="00EB4172"/>
    <w:rsid w:val="00EB66F9"/>
    <w:rsid w:val="00EB7304"/>
    <w:rsid w:val="00EC2F9F"/>
    <w:rsid w:val="00EC712C"/>
    <w:rsid w:val="00EE5D2A"/>
    <w:rsid w:val="00EF76FC"/>
    <w:rsid w:val="00F06923"/>
    <w:rsid w:val="00F11C6D"/>
    <w:rsid w:val="00F13B9A"/>
    <w:rsid w:val="00F210C3"/>
    <w:rsid w:val="00F2226E"/>
    <w:rsid w:val="00F25405"/>
    <w:rsid w:val="00F31D26"/>
    <w:rsid w:val="00F4208F"/>
    <w:rsid w:val="00F42F20"/>
    <w:rsid w:val="00F43936"/>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958</Words>
  <Characters>5466</Characters>
  <Application>Microsoft Office Word</Application>
  <DocSecurity>0</DocSecurity>
  <Lines>45</Lines>
  <Paragraphs>12</Paragraphs>
  <ScaleCrop>false</ScaleCrop>
  <Company>Www.SangSan.Cn</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7</cp:revision>
  <dcterms:created xsi:type="dcterms:W3CDTF">2022-07-11T08:58:00Z</dcterms:created>
  <dcterms:modified xsi:type="dcterms:W3CDTF">2022-07-11T10:53:00Z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