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重庆市中医骨科医院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大骨动力系统公开招标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结果公示</w:t>
      </w:r>
    </w:p>
    <w:p>
      <w:pPr>
        <w:spacing w:line="5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发布日期：202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年1月1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大骨动力系统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采购方式：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公开招标</w:t>
      </w:r>
    </w:p>
    <w:p>
      <w:pPr>
        <w:numPr>
          <w:ilvl w:val="0"/>
          <w:numId w:val="1"/>
        </w:numPr>
        <w:spacing w:line="5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评审日期：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年1月1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numPr>
          <w:ilvl w:val="0"/>
          <w:numId w:val="1"/>
        </w:numPr>
        <w:spacing w:line="5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公示日期</w:t>
      </w:r>
    </w:p>
    <w:p>
      <w:pPr>
        <w:spacing w:line="5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年1月1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年1月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五、中标结果</w:t>
      </w:r>
    </w:p>
    <w:tbl>
      <w:tblPr>
        <w:tblStyle w:val="4"/>
        <w:tblW w:w="906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380"/>
        <w:gridCol w:w="1185"/>
        <w:gridCol w:w="1365"/>
        <w:gridCol w:w="88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项目内容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品牌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数量(台)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总价</w:t>
            </w:r>
          </w:p>
          <w:p>
            <w:pPr>
              <w:spacing w:line="5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（万元）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质保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中标供应商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大骨动力系统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捷迈邦美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一批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29.88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3年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上海医曲医疗器械有限公司</w:t>
            </w:r>
          </w:p>
        </w:tc>
      </w:tr>
    </w:tbl>
    <w:p>
      <w:pPr>
        <w:spacing w:line="5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六、评标成员名单</w:t>
      </w:r>
    </w:p>
    <w:p>
      <w:pPr>
        <w:spacing w:line="500" w:lineRule="exact"/>
        <w:ind w:right="735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评标人员：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邓煜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、江利、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林琼、蒋倩、杨刚勇</w:t>
      </w:r>
    </w:p>
    <w:p>
      <w:pPr>
        <w:spacing w:line="500" w:lineRule="exact"/>
        <w:ind w:right="73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监督人员：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唐彦、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唐成丽</w:t>
      </w:r>
    </w:p>
    <w:p>
      <w:pPr>
        <w:spacing w:line="5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七、联系方式</w:t>
      </w:r>
    </w:p>
    <w:p>
      <w:pPr>
        <w:spacing w:line="500" w:lineRule="exact"/>
        <w:ind w:right="73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采购人：重庆市中医骨科医院</w:t>
      </w:r>
    </w:p>
    <w:p>
      <w:pPr>
        <w:spacing w:line="500" w:lineRule="exact"/>
        <w:ind w:right="73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投诉受理部门：党委办公室</w:t>
      </w:r>
    </w:p>
    <w:p>
      <w:pPr>
        <w:spacing w:line="500" w:lineRule="exact"/>
        <w:ind w:right="73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联系电话：63931089</w:t>
      </w:r>
    </w:p>
    <w:p>
      <w:pPr>
        <w:spacing w:line="500" w:lineRule="exact"/>
        <w:ind w:right="735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采购人地址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重庆市渝中区解放西路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66号亚朵酒店附楼5楼（重庆日报家属院旁）</w:t>
      </w:r>
    </w:p>
    <w:p>
      <w:pPr>
        <w:spacing w:line="500" w:lineRule="exact"/>
        <w:ind w:right="735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00" w:lineRule="exact"/>
        <w:ind w:right="455" w:firstLine="5600" w:firstLineChars="17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重庆市中医骨科医院</w:t>
      </w:r>
    </w:p>
    <w:p>
      <w:pPr>
        <w:spacing w:line="500" w:lineRule="exac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年1月1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861A6A"/>
    <w:multiLevelType w:val="multilevel"/>
    <w:tmpl w:val="7B861A6A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eastAsia" w:ascii="方正黑体_GBK" w:hAnsi="方正黑体_GBK" w:eastAsia="方正黑体_GBK" w:cs="方正黑体_GBK"/>
        <w:b w:val="0"/>
        <w:bCs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zYWQ3MmY4OGI1N2JkNDBjNDNhZjZmNGViZWNkYTMifQ=="/>
  </w:docVars>
  <w:rsids>
    <w:rsidRoot w:val="00141069"/>
    <w:rsid w:val="00054D9D"/>
    <w:rsid w:val="000D489E"/>
    <w:rsid w:val="00141069"/>
    <w:rsid w:val="00224A74"/>
    <w:rsid w:val="002D38CC"/>
    <w:rsid w:val="002F5C16"/>
    <w:rsid w:val="00372E24"/>
    <w:rsid w:val="003E6D06"/>
    <w:rsid w:val="0043609A"/>
    <w:rsid w:val="00492D5C"/>
    <w:rsid w:val="004E0DEB"/>
    <w:rsid w:val="005265A6"/>
    <w:rsid w:val="00526BB7"/>
    <w:rsid w:val="005650D1"/>
    <w:rsid w:val="005C7ADA"/>
    <w:rsid w:val="006342D6"/>
    <w:rsid w:val="006B23F9"/>
    <w:rsid w:val="006E2C23"/>
    <w:rsid w:val="00710222"/>
    <w:rsid w:val="007108BB"/>
    <w:rsid w:val="0074749B"/>
    <w:rsid w:val="007C0AB0"/>
    <w:rsid w:val="00945100"/>
    <w:rsid w:val="009C23FA"/>
    <w:rsid w:val="00A369C7"/>
    <w:rsid w:val="00A60F42"/>
    <w:rsid w:val="00A638B0"/>
    <w:rsid w:val="00A95718"/>
    <w:rsid w:val="00AB55B9"/>
    <w:rsid w:val="00B27DAA"/>
    <w:rsid w:val="00C77235"/>
    <w:rsid w:val="00CC7427"/>
    <w:rsid w:val="00CF7241"/>
    <w:rsid w:val="00D0049D"/>
    <w:rsid w:val="00DB0423"/>
    <w:rsid w:val="00DC7F30"/>
    <w:rsid w:val="00DF441C"/>
    <w:rsid w:val="00E7402E"/>
    <w:rsid w:val="00E83A26"/>
    <w:rsid w:val="00F065DD"/>
    <w:rsid w:val="00F66656"/>
    <w:rsid w:val="0789489D"/>
    <w:rsid w:val="213D5F27"/>
    <w:rsid w:val="2E585007"/>
    <w:rsid w:val="52AF22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266</Words>
  <Characters>298</Characters>
  <Lines>2</Lines>
  <Paragraphs>1</Paragraphs>
  <TotalTime>8</TotalTime>
  <ScaleCrop>false</ScaleCrop>
  <LinksUpToDate>false</LinksUpToDate>
  <CharactersWithSpaces>334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2021-12-27T09:36:00Z</dcterms:created>
  <dc:creator>陈艳灵</dc:creator>
  <cp:lastModifiedBy>陈艳灵</cp:lastModifiedBy>
  <dcterms:modified xsi:type="dcterms:W3CDTF">2023-01-17T04:35:56Z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A34782DF58BF4A37B3C20EDC6C918BA0</vt:lpwstr>
  </property>
</Properties>
</file>